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536" w:rsidRPr="00DF2B56" w:rsidRDefault="002A4536" w:rsidP="002A4536">
      <w:pPr>
        <w:spacing w:before="0" w:beforeAutospacing="0" w:after="0" w:afterAutospacing="0"/>
        <w:jc w:val="center"/>
        <w:rPr>
          <w:rFonts w:ascii="微软雅黑" w:eastAsia="微软雅黑" w:hAnsi="微软雅黑"/>
          <w:b/>
          <w:bCs/>
          <w:color w:val="333333"/>
          <w:sz w:val="36"/>
        </w:rPr>
      </w:pPr>
      <w:r w:rsidRPr="00DF2B56">
        <w:rPr>
          <w:rFonts w:ascii="微软雅黑" w:eastAsia="微软雅黑" w:hAnsi="微软雅黑" w:hint="eastAsia"/>
          <w:b/>
          <w:bCs/>
          <w:color w:val="333333"/>
          <w:sz w:val="36"/>
        </w:rPr>
        <w:t>天职国际会计师事务所（特殊普通合伙）</w:t>
      </w:r>
    </w:p>
    <w:p w:rsidR="002A4536" w:rsidRPr="00DF2B56" w:rsidRDefault="002A4536" w:rsidP="002A4536">
      <w:pPr>
        <w:spacing w:before="0" w:beforeAutospacing="0" w:after="0" w:afterAutospacing="0"/>
        <w:jc w:val="center"/>
        <w:rPr>
          <w:rFonts w:ascii="微软雅黑" w:eastAsia="微软雅黑" w:hAnsi="微软雅黑"/>
          <w:b/>
          <w:bCs/>
          <w:color w:val="333333"/>
          <w:sz w:val="36"/>
        </w:rPr>
      </w:pPr>
      <w:r w:rsidRPr="00DF2B56">
        <w:rPr>
          <w:rFonts w:ascii="微软雅黑" w:eastAsia="微软雅黑" w:hAnsi="微软雅黑" w:hint="eastAsia"/>
          <w:b/>
          <w:bCs/>
          <w:color w:val="333333"/>
          <w:sz w:val="36"/>
        </w:rPr>
        <w:t>201</w:t>
      </w:r>
      <w:r>
        <w:rPr>
          <w:rFonts w:ascii="微软雅黑" w:eastAsia="微软雅黑" w:hAnsi="微软雅黑"/>
          <w:b/>
          <w:bCs/>
          <w:color w:val="333333"/>
          <w:sz w:val="36"/>
        </w:rPr>
        <w:t>7</w:t>
      </w:r>
      <w:r w:rsidRPr="00DF2B56">
        <w:rPr>
          <w:rFonts w:ascii="微软雅黑" w:eastAsia="微软雅黑" w:hAnsi="微软雅黑" w:hint="eastAsia"/>
          <w:b/>
          <w:bCs/>
          <w:color w:val="333333"/>
          <w:sz w:val="36"/>
        </w:rPr>
        <w:t>年应届毕业大学生校园招聘</w:t>
      </w:r>
    </w:p>
    <w:p w:rsidR="00DD3F9A" w:rsidRDefault="00DD3F9A" w:rsidP="002A4536">
      <w:pPr>
        <w:spacing w:before="0" w:beforeAutospacing="0" w:after="0" w:afterAutospacing="0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</w:p>
    <w:p w:rsidR="002A4536" w:rsidRPr="00BD36B2" w:rsidRDefault="002A4536" w:rsidP="002A4536">
      <w:pPr>
        <w:spacing w:before="0" w:beforeAutospacing="0" w:after="0" w:afterAutospacing="0"/>
        <w:rPr>
          <w:rFonts w:ascii="微软雅黑" w:eastAsia="微软雅黑" w:hAnsi="微软雅黑"/>
          <w:b/>
          <w:bCs/>
          <w:color w:val="333333"/>
          <w:sz w:val="32"/>
        </w:rPr>
      </w:pPr>
      <w:bookmarkStart w:id="0" w:name="_GoBack"/>
      <w:bookmarkEnd w:id="0"/>
    </w:p>
    <w:p w:rsidR="002A4536" w:rsidRPr="00B67FEF" w:rsidRDefault="002A4536" w:rsidP="002A4536">
      <w:pPr>
        <w:spacing w:before="0" w:beforeAutospacing="0" w:after="0" w:afterAutospacing="0"/>
        <w:outlineLvl w:val="0"/>
        <w:rPr>
          <w:rFonts w:ascii="微软雅黑" w:eastAsia="微软雅黑" w:hAnsi="微软雅黑"/>
          <w:b/>
          <w:bCs/>
          <w:color w:val="333333"/>
        </w:rPr>
      </w:pPr>
      <w:r w:rsidRPr="00B67FEF">
        <w:rPr>
          <w:rFonts w:ascii="微软雅黑" w:eastAsia="微软雅黑" w:hAnsi="微软雅黑"/>
          <w:b/>
          <w:bCs/>
          <w:color w:val="333333"/>
        </w:rPr>
        <w:t>天职概况：</w:t>
      </w:r>
    </w:p>
    <w:p w:rsidR="002A4536" w:rsidRPr="00AA24D5" w:rsidRDefault="002A4536" w:rsidP="00AA24D5">
      <w:pPr>
        <w:spacing w:before="0" w:beforeAutospacing="0" w:after="0" w:afterAutospacing="0" w:line="360" w:lineRule="auto"/>
        <w:ind w:firstLineChars="200" w:firstLine="560"/>
        <w:rPr>
          <w:rFonts w:asciiTheme="minorEastAsia" w:eastAsiaTheme="minorEastAsia" w:hAnsiTheme="minorEastAsia"/>
          <w:bCs/>
          <w:color w:val="333333"/>
          <w:sz w:val="28"/>
        </w:rPr>
      </w:pPr>
      <w:r w:rsidRPr="00AA24D5">
        <w:rPr>
          <w:rFonts w:asciiTheme="minorEastAsia" w:eastAsiaTheme="minorEastAsia" w:hAnsiTheme="minorEastAsia" w:hint="eastAsia"/>
          <w:bCs/>
          <w:color w:val="333333"/>
          <w:sz w:val="28"/>
        </w:rPr>
        <w:t>天职国际会计师事务所（特殊普通合伙）简称天职国际，创立于</w:t>
      </w:r>
      <w:r w:rsidRPr="00AA24D5">
        <w:rPr>
          <w:rFonts w:asciiTheme="minorEastAsia" w:eastAsiaTheme="minorEastAsia" w:hAnsiTheme="minorEastAsia"/>
          <w:bCs/>
          <w:color w:val="333333"/>
          <w:sz w:val="28"/>
        </w:rPr>
        <w:t>1988年12月，总部北京，是一家专注于审计鉴证、管理咨询、资本市场服务、税务服务、法务与清算、信息技术咨询、工程咨询的特大型综合性咨询机构。在2015年公布的中国注册会计师百强事务所排行中位列第9位，本土所名列第5位。</w:t>
      </w:r>
    </w:p>
    <w:p w:rsidR="00AA24D5" w:rsidRPr="00AA24D5" w:rsidRDefault="002A4536" w:rsidP="00AA24D5">
      <w:pPr>
        <w:spacing w:before="0" w:beforeAutospacing="0" w:after="0" w:afterAutospacing="0" w:line="360" w:lineRule="auto"/>
        <w:ind w:firstLineChars="200" w:firstLine="560"/>
        <w:rPr>
          <w:rFonts w:asciiTheme="minorEastAsia" w:eastAsiaTheme="minorEastAsia" w:hAnsiTheme="minorEastAsia"/>
          <w:bCs/>
          <w:color w:val="333333"/>
          <w:sz w:val="28"/>
        </w:rPr>
      </w:pPr>
      <w:r w:rsidRPr="00AA24D5">
        <w:rPr>
          <w:rFonts w:asciiTheme="minorEastAsia" w:eastAsiaTheme="minorEastAsia" w:hAnsiTheme="minorEastAsia" w:hint="eastAsia"/>
          <w:bCs/>
          <w:color w:val="333333"/>
          <w:sz w:val="28"/>
        </w:rPr>
        <w:t>天职国际内部治理机制完善，实行一体化管理模式，在人力资源政策、会计核算与财务管理、项目承接与执行、执业标准与质量控制、信息系统方面对各分支机构进行统一管理。天职国际国内网络布局合理，在中国大陆及香港特别行政区设有</w:t>
      </w:r>
      <w:r w:rsidRPr="00AA24D5">
        <w:rPr>
          <w:rFonts w:asciiTheme="minorEastAsia" w:eastAsiaTheme="minorEastAsia" w:hAnsiTheme="minorEastAsia"/>
          <w:bCs/>
          <w:color w:val="333333"/>
          <w:sz w:val="28"/>
        </w:rPr>
        <w:t>20余家分支机构。同时，天职国际是Baker Tilly International（全球第八大会计网络）在中国地区的唯一成员所，在全球拥有广泛的服务网络资源。天职国际致力打造专家型的人才团队。截至目前，天职国际共拥有专业人员3000余人，其中，注册会计师近千人，拥有ACCA、ACA、CGA、HKCPA及其他境外执业资格的员工百余人，注册会计师行业领军人才31人。</w:t>
      </w:r>
    </w:p>
    <w:p w:rsidR="002A4536" w:rsidRPr="00AA24D5" w:rsidRDefault="002A4536" w:rsidP="00AA24D5">
      <w:pPr>
        <w:spacing w:before="0" w:beforeAutospacing="0" w:after="0" w:afterAutospacing="0" w:line="360" w:lineRule="auto"/>
        <w:ind w:firstLineChars="200" w:firstLine="560"/>
        <w:rPr>
          <w:rFonts w:asciiTheme="minorEastAsia" w:eastAsiaTheme="minorEastAsia" w:hAnsiTheme="minorEastAsia" w:cs="Calibri"/>
          <w:bCs/>
          <w:color w:val="333333"/>
          <w:sz w:val="28"/>
        </w:rPr>
      </w:pPr>
      <w:r w:rsidRPr="00AA24D5">
        <w:rPr>
          <w:rFonts w:asciiTheme="minorEastAsia" w:eastAsiaTheme="minorEastAsia" w:hAnsiTheme="minorEastAsia" w:hint="eastAsia"/>
          <w:bCs/>
          <w:color w:val="333333"/>
          <w:sz w:val="28"/>
        </w:rPr>
        <w:t>作为打造人才的广阔平台，天职国际始终坚持“以人为本”，实行员工导师制，注重员工专业素养与沟通合作能力的培养，为每一位员工量身定制系列分职级培训课程、野外素质拓展训练等；坚持打造</w:t>
      </w:r>
      <w:r w:rsidRPr="00AA24D5">
        <w:rPr>
          <w:rFonts w:asciiTheme="minorEastAsia" w:eastAsiaTheme="minorEastAsia" w:hAnsiTheme="minorEastAsia" w:hint="eastAsia"/>
          <w:bCs/>
          <w:color w:val="333333"/>
          <w:sz w:val="28"/>
        </w:rPr>
        <w:lastRenderedPageBreak/>
        <w:t>轻松、融洽的工作氛围，除定期举办“天职杯”篮球/足球/长跑比赛、演讲比赛、生日聚会等各类员工活动外，还安排员工赴欧洲、东南亚以及国内风景胜地旅行，增强人文关怀。此外，天职国际利用广阔的全球网络资源，致力于拓展员工的国际化视野，已先后派遣数十名员工赴天职国际美国、英国、澳大利亚等成员所进行访问交流，培育了一大批有能力“走出去”执业的“国际化”人才。</w:t>
      </w:r>
    </w:p>
    <w:p w:rsidR="00AA24D5" w:rsidRPr="00AA24D5" w:rsidRDefault="002A4536" w:rsidP="00AA24D5">
      <w:pPr>
        <w:spacing w:before="0" w:beforeAutospacing="0" w:after="0" w:afterAutospacing="0" w:line="360" w:lineRule="auto"/>
        <w:ind w:firstLineChars="200" w:firstLine="560"/>
        <w:rPr>
          <w:rFonts w:asciiTheme="minorEastAsia" w:eastAsiaTheme="minorEastAsia" w:hAnsiTheme="minorEastAsia" w:cs="Calibri"/>
          <w:bCs/>
          <w:color w:val="333333"/>
          <w:sz w:val="28"/>
        </w:rPr>
      </w:pPr>
      <w:r w:rsidRPr="00AA24D5">
        <w:rPr>
          <w:rFonts w:asciiTheme="minorEastAsia" w:eastAsiaTheme="minorEastAsia" w:hAnsiTheme="minorEastAsia" w:cs="Calibri" w:hint="eastAsia"/>
          <w:bCs/>
          <w:color w:val="333333"/>
          <w:sz w:val="28"/>
        </w:rPr>
        <w:t>发展路上二十多年，天职国际已为不同行业的上万家客户提供了专业服务，客户类型涵盖中央及地方企业集团、上市公司及拟上市公司、金融机构、大型工程业主公司、政府经济主管（监督）部门等，涉及能源、制造、商品流通、建材、房地产、交通、医药、金融、</w:t>
      </w:r>
      <w:r w:rsidRPr="00AA24D5">
        <w:rPr>
          <w:rFonts w:asciiTheme="minorEastAsia" w:eastAsiaTheme="minorEastAsia" w:hAnsiTheme="minorEastAsia" w:cs="Calibri"/>
          <w:bCs/>
          <w:color w:val="333333"/>
          <w:sz w:val="28"/>
        </w:rPr>
        <w:t>TMT等多个行业。</w:t>
      </w:r>
    </w:p>
    <w:p w:rsidR="002A4536" w:rsidRPr="00AA24D5" w:rsidRDefault="002A4536" w:rsidP="00AA24D5">
      <w:pPr>
        <w:spacing w:before="0" w:beforeAutospacing="0" w:after="0" w:afterAutospacing="0" w:line="360" w:lineRule="auto"/>
        <w:ind w:firstLineChars="200" w:firstLine="560"/>
        <w:rPr>
          <w:rFonts w:asciiTheme="minorEastAsia" w:eastAsiaTheme="minorEastAsia" w:hAnsiTheme="minorEastAsia"/>
          <w:bCs/>
          <w:color w:val="333333"/>
          <w:sz w:val="28"/>
        </w:rPr>
      </w:pPr>
      <w:r w:rsidRPr="00AA24D5">
        <w:rPr>
          <w:rFonts w:asciiTheme="minorEastAsia" w:eastAsiaTheme="minorEastAsia" w:hAnsiTheme="minorEastAsia" w:hint="eastAsia"/>
          <w:bCs/>
          <w:color w:val="333333"/>
          <w:sz w:val="28"/>
        </w:rPr>
        <w:t>“天道酬勤</w:t>
      </w:r>
      <w:r w:rsidRPr="00AA24D5">
        <w:rPr>
          <w:rFonts w:asciiTheme="minorEastAsia" w:eastAsiaTheme="minorEastAsia" w:hAnsiTheme="minorEastAsia"/>
          <w:bCs/>
          <w:color w:val="333333"/>
          <w:sz w:val="28"/>
        </w:rPr>
        <w:t xml:space="preserve"> 职守笃行”是天职国际长期以来坚守的办所理念，随着中国全球化的进程加快，天职国际必将凭借科学的内部治理机制、合理的机构设置、精细的专业分工、卓越的服务品质以及高效的团队合作，为广大客户提供更为细致、更为科学的专业化服务。</w:t>
      </w:r>
    </w:p>
    <w:p w:rsidR="002A4536" w:rsidRPr="00AA24D5" w:rsidRDefault="002A4536" w:rsidP="00AA24D5">
      <w:pPr>
        <w:spacing w:before="0" w:beforeAutospacing="0" w:after="0" w:afterAutospacing="0" w:line="360" w:lineRule="auto"/>
        <w:ind w:firstLine="420"/>
        <w:rPr>
          <w:rFonts w:asciiTheme="minorEastAsia" w:eastAsiaTheme="minorEastAsia" w:hAnsiTheme="minorEastAsia"/>
          <w:bCs/>
          <w:color w:val="333333"/>
          <w:sz w:val="28"/>
        </w:rPr>
      </w:pPr>
      <w:r w:rsidRPr="00AA24D5">
        <w:rPr>
          <w:rFonts w:asciiTheme="minorEastAsia" w:eastAsiaTheme="minorEastAsia" w:hAnsiTheme="minorEastAsia" w:hint="eastAsia"/>
          <w:bCs/>
          <w:color w:val="333333"/>
          <w:sz w:val="28"/>
        </w:rPr>
        <w:t>愿在天职，遇见你的未来！</w:t>
      </w:r>
    </w:p>
    <w:p w:rsidR="002A4536" w:rsidRDefault="002A4536" w:rsidP="002A4536">
      <w:pPr>
        <w:spacing w:before="0" w:beforeAutospacing="0" w:after="0" w:afterAutospacing="0"/>
        <w:ind w:firstLine="420"/>
        <w:rPr>
          <w:rFonts w:ascii="微软雅黑" w:eastAsia="微软雅黑" w:hAnsi="微软雅黑"/>
          <w:bCs/>
          <w:color w:val="333333"/>
        </w:rPr>
      </w:pPr>
    </w:p>
    <w:p w:rsidR="002A4536" w:rsidRDefault="002A4536" w:rsidP="002A4536">
      <w:pPr>
        <w:spacing w:before="0" w:beforeAutospacing="0" w:after="0" w:afterAutospacing="0"/>
        <w:ind w:firstLine="420"/>
        <w:rPr>
          <w:rFonts w:ascii="微软雅黑" w:eastAsia="微软雅黑" w:hAnsi="微软雅黑"/>
          <w:bCs/>
          <w:color w:val="333333"/>
        </w:rPr>
      </w:pPr>
    </w:p>
    <w:p w:rsidR="002A4536" w:rsidRDefault="002A4536" w:rsidP="002A4536">
      <w:pPr>
        <w:spacing w:before="0" w:beforeAutospacing="0" w:after="0" w:afterAutospacing="0"/>
        <w:ind w:firstLine="420"/>
        <w:rPr>
          <w:rFonts w:ascii="微软雅黑" w:eastAsia="微软雅黑" w:hAnsi="微软雅黑"/>
          <w:bCs/>
          <w:color w:val="333333"/>
        </w:rPr>
      </w:pPr>
    </w:p>
    <w:p w:rsidR="002A4536" w:rsidRDefault="002A4536" w:rsidP="002A4536">
      <w:pPr>
        <w:spacing w:before="0" w:beforeAutospacing="0" w:after="0" w:afterAutospacing="0"/>
        <w:ind w:firstLine="420"/>
        <w:rPr>
          <w:rFonts w:ascii="微软雅黑" w:eastAsia="微软雅黑" w:hAnsi="微软雅黑"/>
          <w:bCs/>
          <w:color w:val="333333"/>
        </w:rPr>
      </w:pPr>
    </w:p>
    <w:p w:rsidR="002A4536" w:rsidRDefault="002A4536" w:rsidP="002A4536">
      <w:pPr>
        <w:spacing w:before="0" w:beforeAutospacing="0" w:after="0" w:afterAutospacing="0"/>
        <w:ind w:firstLine="420"/>
        <w:rPr>
          <w:rFonts w:ascii="微软雅黑" w:eastAsia="微软雅黑" w:hAnsi="微软雅黑" w:hint="eastAsia"/>
          <w:bCs/>
          <w:color w:val="333333"/>
        </w:rPr>
      </w:pPr>
    </w:p>
    <w:p w:rsidR="00BD36B2" w:rsidRDefault="00BD36B2" w:rsidP="002A4536">
      <w:pPr>
        <w:spacing w:before="0" w:beforeAutospacing="0" w:after="0" w:afterAutospacing="0"/>
        <w:ind w:firstLine="420"/>
        <w:rPr>
          <w:rFonts w:ascii="微软雅黑" w:eastAsia="微软雅黑" w:hAnsi="微软雅黑"/>
          <w:bCs/>
          <w:color w:val="333333"/>
        </w:rPr>
      </w:pPr>
    </w:p>
    <w:p w:rsidR="002A4536" w:rsidRDefault="002A4536" w:rsidP="002A4536">
      <w:pPr>
        <w:spacing w:before="0" w:beforeAutospacing="0" w:after="0" w:afterAutospacing="0"/>
        <w:ind w:firstLine="420"/>
        <w:outlineLvl w:val="0"/>
        <w:rPr>
          <w:rFonts w:ascii="微软雅黑" w:eastAsia="微软雅黑" w:hAnsi="微软雅黑"/>
          <w:b/>
          <w:bCs/>
          <w:color w:val="333333"/>
        </w:rPr>
      </w:pPr>
      <w:r w:rsidRPr="005F2682">
        <w:rPr>
          <w:rFonts w:ascii="微软雅黑" w:eastAsia="微软雅黑" w:hAnsi="微软雅黑" w:hint="eastAsia"/>
          <w:b/>
          <w:bCs/>
          <w:color w:val="333333"/>
        </w:rPr>
        <w:lastRenderedPageBreak/>
        <w:t>校园招聘流程：</w:t>
      </w:r>
    </w:p>
    <w:p w:rsidR="002A4536" w:rsidRPr="005F2682" w:rsidRDefault="002A4536" w:rsidP="00AA24D5">
      <w:pPr>
        <w:spacing w:before="0" w:beforeAutospacing="0" w:after="0" w:afterAutospacing="0"/>
        <w:ind w:firstLineChars="200" w:firstLine="480"/>
        <w:outlineLvl w:val="0"/>
        <w:rPr>
          <w:rFonts w:ascii="微软雅黑" w:eastAsia="微软雅黑" w:hAnsi="微软雅黑"/>
          <w:bCs/>
          <w:color w:val="333333"/>
        </w:rPr>
      </w:pPr>
      <w:r w:rsidRPr="005F2682">
        <w:rPr>
          <w:rFonts w:ascii="微软雅黑" w:eastAsia="微软雅黑" w:hAnsi="微软雅黑" w:hint="eastAsia"/>
          <w:bCs/>
          <w:color w:val="333333"/>
        </w:rPr>
        <w:t>宣讲会报名</w:t>
      </w:r>
      <w:r w:rsidRPr="005F2682">
        <w:rPr>
          <w:rFonts w:ascii="微软雅黑" w:eastAsia="微软雅黑" w:hAnsi="微软雅黑"/>
          <w:bCs/>
          <w:color w:val="333333"/>
        </w:rPr>
        <w:t>--宣讲会--在线申请--简历筛选--网测邀请--面试--发放offer--签订就业协议</w:t>
      </w:r>
    </w:p>
    <w:p w:rsidR="002A4536" w:rsidRDefault="002A4536" w:rsidP="002A4536">
      <w:pPr>
        <w:spacing w:before="0" w:beforeAutospacing="0" w:after="0" w:afterAutospacing="0"/>
        <w:ind w:firstLine="420"/>
        <w:outlineLvl w:val="0"/>
        <w:rPr>
          <w:rFonts w:ascii="微软雅黑" w:eastAsia="微软雅黑" w:hAnsi="微软雅黑"/>
          <w:b/>
          <w:bCs/>
          <w:color w:val="333333"/>
        </w:rPr>
      </w:pPr>
      <w:r w:rsidRPr="005F2682">
        <w:rPr>
          <w:rFonts w:ascii="微软雅黑" w:eastAsia="微软雅黑" w:hAnsi="微软雅黑" w:hint="eastAsia"/>
          <w:b/>
          <w:bCs/>
          <w:color w:val="333333"/>
        </w:rPr>
        <w:t>简历投递流程：</w:t>
      </w:r>
    </w:p>
    <w:p w:rsidR="002A4536" w:rsidRDefault="002A4536" w:rsidP="00AA24D5">
      <w:pPr>
        <w:spacing w:before="0" w:beforeAutospacing="0" w:after="0" w:afterAutospacing="0"/>
        <w:ind w:firstLineChars="200" w:firstLine="480"/>
        <w:outlineLvl w:val="0"/>
        <w:rPr>
          <w:rFonts w:ascii="微软雅黑" w:eastAsia="微软雅黑" w:hAnsi="微软雅黑"/>
          <w:bCs/>
          <w:color w:val="333333"/>
        </w:rPr>
      </w:pPr>
      <w:r w:rsidRPr="005F2682">
        <w:rPr>
          <w:rFonts w:ascii="微软雅黑" w:eastAsia="微软雅黑" w:hAnsi="微软雅黑" w:hint="eastAsia"/>
          <w:bCs/>
          <w:color w:val="333333"/>
        </w:rPr>
        <w:t>登录公司官网</w:t>
      </w:r>
      <w:r w:rsidRPr="005F2682">
        <w:rPr>
          <w:rFonts w:ascii="微软雅黑" w:eastAsia="微软雅黑" w:hAnsi="微软雅黑"/>
          <w:bCs/>
          <w:color w:val="333333"/>
        </w:rPr>
        <w:t>--点击“就业机会”--点击“校园招聘”--职位申请</w:t>
      </w:r>
    </w:p>
    <w:p w:rsidR="002A4536" w:rsidRPr="005F2682" w:rsidRDefault="002A4536" w:rsidP="002A4536">
      <w:pPr>
        <w:spacing w:before="0" w:beforeAutospacing="0" w:after="0" w:afterAutospacing="0"/>
        <w:outlineLvl w:val="0"/>
        <w:rPr>
          <w:rFonts w:ascii="微软雅黑" w:eastAsia="微软雅黑" w:hAnsi="微软雅黑"/>
          <w:bCs/>
          <w:color w:val="333333"/>
        </w:rPr>
      </w:pPr>
    </w:p>
    <w:p w:rsidR="002A4536" w:rsidRPr="005F2682" w:rsidRDefault="002A4536" w:rsidP="002A4536">
      <w:pPr>
        <w:spacing w:before="0" w:beforeAutospacing="0" w:after="0" w:afterAutospacing="0"/>
        <w:ind w:firstLine="420"/>
        <w:outlineLvl w:val="0"/>
        <w:rPr>
          <w:rFonts w:ascii="微软雅黑" w:eastAsia="微软雅黑" w:hAnsi="微软雅黑"/>
          <w:b/>
          <w:bCs/>
          <w:color w:val="333333"/>
        </w:rPr>
      </w:pPr>
      <w:r w:rsidRPr="005F2682">
        <w:rPr>
          <w:rFonts w:ascii="微软雅黑" w:eastAsia="微软雅黑" w:hAnsi="微软雅黑" w:hint="eastAsia"/>
          <w:b/>
          <w:bCs/>
          <w:color w:val="333333"/>
        </w:rPr>
        <w:t>简历投递时间：</w:t>
      </w:r>
      <w:r w:rsidRPr="005F2682">
        <w:rPr>
          <w:rFonts w:ascii="微软雅黑" w:eastAsia="微软雅黑" w:hAnsi="微软雅黑"/>
          <w:b/>
          <w:bCs/>
          <w:color w:val="333333"/>
        </w:rPr>
        <w:t>2016年10月1日—2016年10月27日</w:t>
      </w:r>
    </w:p>
    <w:p w:rsidR="002A4536" w:rsidRDefault="002A4536" w:rsidP="002A4536">
      <w:pPr>
        <w:spacing w:before="0" w:beforeAutospacing="0" w:after="0" w:afterAutospacing="0"/>
        <w:ind w:firstLine="420"/>
        <w:outlineLvl w:val="0"/>
        <w:rPr>
          <w:rFonts w:ascii="微软雅黑" w:eastAsia="微软雅黑" w:hAnsi="微软雅黑"/>
          <w:b/>
          <w:bCs/>
          <w:color w:val="333333"/>
        </w:rPr>
      </w:pPr>
      <w:r w:rsidRPr="005F2682">
        <w:rPr>
          <w:rFonts w:ascii="微软雅黑" w:eastAsia="微软雅黑" w:hAnsi="微软雅黑" w:hint="eastAsia"/>
          <w:b/>
          <w:bCs/>
          <w:color w:val="333333"/>
        </w:rPr>
        <w:t>网络笔试时间：</w:t>
      </w:r>
      <w:r w:rsidRPr="005F2682">
        <w:rPr>
          <w:rFonts w:ascii="微软雅黑" w:eastAsia="微软雅黑" w:hAnsi="微软雅黑"/>
          <w:b/>
          <w:bCs/>
          <w:color w:val="333333"/>
        </w:rPr>
        <w:t>2016年10月28日统一发送网测通知，进行网测。</w:t>
      </w:r>
    </w:p>
    <w:p w:rsidR="002A4536" w:rsidRPr="005F2682" w:rsidRDefault="002A4536" w:rsidP="002A4536">
      <w:pPr>
        <w:spacing w:before="0" w:beforeAutospacing="0" w:after="0" w:afterAutospacing="0"/>
        <w:ind w:firstLine="420"/>
        <w:outlineLvl w:val="0"/>
        <w:rPr>
          <w:rFonts w:ascii="微软雅黑" w:eastAsia="微软雅黑" w:hAnsi="微软雅黑"/>
          <w:b/>
          <w:bCs/>
          <w:color w:val="333333"/>
        </w:rPr>
      </w:pPr>
    </w:p>
    <w:p w:rsidR="002A4536" w:rsidRPr="005F2682" w:rsidRDefault="002A4536" w:rsidP="002A4536">
      <w:pPr>
        <w:spacing w:before="0" w:beforeAutospacing="0" w:after="0" w:afterAutospacing="0"/>
        <w:ind w:firstLine="420"/>
        <w:outlineLvl w:val="0"/>
        <w:rPr>
          <w:rFonts w:ascii="微软雅黑" w:eastAsia="微软雅黑" w:hAnsi="微软雅黑"/>
          <w:b/>
          <w:bCs/>
          <w:color w:val="333333"/>
        </w:rPr>
      </w:pPr>
      <w:r w:rsidRPr="005F2682">
        <w:rPr>
          <w:rFonts w:ascii="微软雅黑" w:eastAsia="微软雅黑" w:hAnsi="微软雅黑" w:hint="eastAsia"/>
          <w:b/>
          <w:bCs/>
          <w:color w:val="333333"/>
        </w:rPr>
        <w:t>天职国际官方网站：</w:t>
      </w:r>
      <w:r w:rsidRPr="005F2682">
        <w:rPr>
          <w:rFonts w:ascii="微软雅黑" w:eastAsia="微软雅黑" w:hAnsi="微软雅黑"/>
          <w:b/>
          <w:bCs/>
          <w:color w:val="333333"/>
        </w:rPr>
        <w:t>http://www.tzcpa.com</w:t>
      </w:r>
    </w:p>
    <w:p w:rsidR="002A4536" w:rsidRPr="005F2682" w:rsidRDefault="002A4536" w:rsidP="002A4536">
      <w:pPr>
        <w:spacing w:before="0" w:beforeAutospacing="0" w:after="0" w:afterAutospacing="0"/>
        <w:ind w:firstLine="420"/>
        <w:outlineLvl w:val="0"/>
        <w:rPr>
          <w:rFonts w:ascii="微软雅黑" w:eastAsia="微软雅黑" w:hAnsi="微软雅黑"/>
          <w:b/>
          <w:bCs/>
          <w:color w:val="333333"/>
        </w:rPr>
      </w:pPr>
      <w:r w:rsidRPr="005F2682">
        <w:rPr>
          <w:rFonts w:ascii="微软雅黑" w:eastAsia="微软雅黑" w:hAnsi="微软雅黑" w:hint="eastAsia"/>
          <w:b/>
          <w:bCs/>
          <w:color w:val="333333"/>
        </w:rPr>
        <w:t>天职国际官方微博：</w:t>
      </w:r>
      <w:r w:rsidRPr="005F2682">
        <w:rPr>
          <w:rFonts w:ascii="微软雅黑" w:eastAsia="微软雅黑" w:hAnsi="微软雅黑"/>
          <w:b/>
          <w:bCs/>
          <w:color w:val="333333"/>
        </w:rPr>
        <w:t>http://e.weibo.com/tzcpa</w:t>
      </w:r>
    </w:p>
    <w:p w:rsidR="002A4536" w:rsidRPr="005F2682" w:rsidRDefault="002A4536" w:rsidP="002A4536">
      <w:pPr>
        <w:spacing w:before="0" w:beforeAutospacing="0" w:after="0" w:afterAutospacing="0"/>
        <w:ind w:firstLine="420"/>
        <w:outlineLvl w:val="0"/>
        <w:rPr>
          <w:rFonts w:ascii="微软雅黑" w:eastAsia="微软雅黑" w:hAnsi="微软雅黑"/>
          <w:b/>
          <w:bCs/>
          <w:color w:val="333333"/>
        </w:rPr>
      </w:pPr>
      <w:r w:rsidRPr="005F2682">
        <w:rPr>
          <w:rFonts w:ascii="微软雅黑" w:eastAsia="微软雅黑" w:hAnsi="微软雅黑" w:hint="eastAsia"/>
          <w:b/>
          <w:bCs/>
          <w:color w:val="333333"/>
        </w:rPr>
        <w:t>天职国际官方微博：</w:t>
      </w:r>
      <w:r w:rsidRPr="005F2682">
        <w:rPr>
          <w:rFonts w:ascii="微软雅黑" w:eastAsia="微软雅黑" w:hAnsi="微软雅黑"/>
          <w:b/>
          <w:bCs/>
          <w:color w:val="333333"/>
        </w:rPr>
        <w:t>bakertillychina</w:t>
      </w:r>
    </w:p>
    <w:p w:rsidR="002A4536" w:rsidRPr="005F2682" w:rsidRDefault="002A4536" w:rsidP="002A4536">
      <w:pPr>
        <w:spacing w:before="0" w:beforeAutospacing="0" w:after="0" w:afterAutospacing="0"/>
        <w:ind w:firstLine="420"/>
        <w:outlineLvl w:val="0"/>
        <w:rPr>
          <w:rFonts w:ascii="微软雅黑" w:eastAsia="微软雅黑" w:hAnsi="微软雅黑"/>
          <w:b/>
          <w:bCs/>
          <w:color w:val="333333"/>
        </w:rPr>
      </w:pPr>
      <w:r w:rsidRPr="005F2682">
        <w:rPr>
          <w:rFonts w:ascii="微软雅黑" w:eastAsia="微软雅黑" w:hAnsi="微软雅黑" w:hint="eastAsia"/>
          <w:b/>
          <w:bCs/>
          <w:color w:val="333333"/>
        </w:rPr>
        <w:t>天职国际</w:t>
      </w:r>
      <w:r w:rsidRPr="005F2682">
        <w:rPr>
          <w:rFonts w:ascii="微软雅黑" w:eastAsia="微软雅黑" w:hAnsi="微软雅黑"/>
          <w:b/>
          <w:bCs/>
          <w:color w:val="333333"/>
        </w:rPr>
        <w:t>2017校园招聘官方合作品牌：财审帮（微信公众号：</w:t>
      </w:r>
      <w:r>
        <w:rPr>
          <w:rFonts w:ascii="微软雅黑" w:eastAsia="微软雅黑" w:hAnsi="微软雅黑"/>
          <w:b/>
          <w:bCs/>
          <w:color w:val="333333"/>
        </w:rPr>
        <w:t>AAC</w:t>
      </w:r>
      <w:r w:rsidRPr="005F2682">
        <w:rPr>
          <w:rFonts w:ascii="微软雅黑" w:eastAsia="微软雅黑" w:hAnsi="微软雅黑"/>
          <w:b/>
          <w:bCs/>
          <w:color w:val="333333"/>
        </w:rPr>
        <w:t>hina2015）</w:t>
      </w:r>
    </w:p>
    <w:p w:rsidR="002A4536" w:rsidRDefault="002A4536" w:rsidP="002A4536">
      <w:pPr>
        <w:spacing w:before="0" w:beforeAutospacing="0" w:after="0" w:afterAutospacing="0"/>
        <w:ind w:firstLine="420"/>
        <w:outlineLvl w:val="0"/>
        <w:rPr>
          <w:rFonts w:ascii="微软雅黑" w:eastAsia="微软雅黑" w:hAnsi="微软雅黑"/>
          <w:b/>
          <w:bCs/>
          <w:color w:val="333333"/>
        </w:rPr>
      </w:pPr>
      <w:r w:rsidRPr="005F2682">
        <w:rPr>
          <w:rFonts w:ascii="微软雅黑" w:eastAsia="微软雅黑" w:hAnsi="微软雅黑" w:hint="eastAsia"/>
          <w:b/>
          <w:bCs/>
          <w:color w:val="333333"/>
        </w:rPr>
        <w:t>关注“财审帮”微信公众号，报名参加宣讲会。凡报名且到场参加宣讲会的同学，均可得到礼品一份，并直接通过简历筛选阶段，获得网络测试邀请。</w:t>
      </w:r>
    </w:p>
    <w:p w:rsidR="002A4536" w:rsidRDefault="002A4536" w:rsidP="002A4536">
      <w:pPr>
        <w:spacing w:before="0" w:beforeAutospacing="0" w:after="0" w:afterAutospacing="0"/>
        <w:ind w:firstLine="420"/>
        <w:outlineLvl w:val="0"/>
        <w:rPr>
          <w:rFonts w:ascii="微软雅黑" w:eastAsia="微软雅黑" w:hAnsi="微软雅黑"/>
          <w:b/>
          <w:bCs/>
          <w:color w:val="333333"/>
        </w:rPr>
      </w:pPr>
    </w:p>
    <w:p w:rsidR="002A4536" w:rsidRDefault="002A4536" w:rsidP="002A4536">
      <w:pPr>
        <w:spacing w:before="0" w:beforeAutospacing="0" w:after="0" w:afterAutospacing="0"/>
        <w:ind w:firstLine="420"/>
        <w:outlineLvl w:val="0"/>
        <w:rPr>
          <w:rFonts w:ascii="微软雅黑" w:eastAsia="微软雅黑" w:hAnsi="微软雅黑"/>
          <w:b/>
          <w:bCs/>
          <w:color w:val="333333"/>
        </w:rPr>
      </w:pPr>
    </w:p>
    <w:p w:rsidR="002A4536" w:rsidRDefault="002A4536" w:rsidP="002A4536">
      <w:pPr>
        <w:spacing w:before="0" w:beforeAutospacing="0" w:after="0" w:afterAutospacing="0"/>
        <w:ind w:firstLine="420"/>
        <w:outlineLvl w:val="0"/>
        <w:rPr>
          <w:rFonts w:ascii="微软雅黑" w:eastAsia="微软雅黑" w:hAnsi="微软雅黑"/>
          <w:b/>
          <w:bCs/>
          <w:color w:val="333333"/>
        </w:rPr>
      </w:pPr>
    </w:p>
    <w:p w:rsidR="002A4536" w:rsidRDefault="002A4536" w:rsidP="002A4536">
      <w:pPr>
        <w:spacing w:before="0" w:beforeAutospacing="0" w:after="0" w:afterAutospacing="0"/>
        <w:ind w:firstLine="420"/>
        <w:outlineLvl w:val="0"/>
        <w:rPr>
          <w:rFonts w:ascii="微软雅黑" w:eastAsia="微软雅黑" w:hAnsi="微软雅黑"/>
          <w:b/>
          <w:bCs/>
          <w:color w:val="333333"/>
        </w:rPr>
      </w:pPr>
    </w:p>
    <w:p w:rsidR="002A4536" w:rsidRDefault="002A4536" w:rsidP="002A4536">
      <w:pPr>
        <w:spacing w:before="0" w:beforeAutospacing="0" w:after="0" w:afterAutospacing="0"/>
        <w:ind w:firstLine="420"/>
        <w:outlineLvl w:val="0"/>
        <w:rPr>
          <w:rFonts w:ascii="微软雅黑" w:eastAsia="微软雅黑" w:hAnsi="微软雅黑"/>
          <w:b/>
          <w:bCs/>
          <w:color w:val="333333"/>
        </w:rPr>
      </w:pPr>
    </w:p>
    <w:p w:rsidR="002A4536" w:rsidRDefault="002A4536" w:rsidP="002A4536">
      <w:pPr>
        <w:spacing w:before="0" w:beforeAutospacing="0" w:after="0" w:afterAutospacing="0"/>
        <w:ind w:firstLine="420"/>
        <w:outlineLvl w:val="0"/>
        <w:rPr>
          <w:rFonts w:ascii="微软雅黑" w:eastAsia="微软雅黑" w:hAnsi="微软雅黑"/>
          <w:b/>
          <w:bCs/>
          <w:color w:val="333333"/>
        </w:rPr>
      </w:pPr>
    </w:p>
    <w:p w:rsidR="002A4536" w:rsidRPr="00675942" w:rsidRDefault="002A4536" w:rsidP="002A4536">
      <w:pPr>
        <w:spacing w:before="0" w:beforeAutospacing="0" w:after="0" w:afterAutospacing="0"/>
        <w:ind w:firstLine="420"/>
        <w:outlineLvl w:val="0"/>
        <w:rPr>
          <w:rFonts w:ascii="微软雅黑" w:eastAsia="微软雅黑" w:hAnsi="微软雅黑"/>
          <w:b/>
          <w:bCs/>
          <w:color w:val="333333"/>
        </w:rPr>
      </w:pPr>
      <w:r>
        <w:rPr>
          <w:rFonts w:ascii="微软雅黑" w:eastAsia="微软雅黑" w:hAnsi="微软雅黑"/>
          <w:b/>
          <w:bCs/>
          <w:color w:val="333333"/>
        </w:rPr>
        <w:lastRenderedPageBreak/>
        <w:t>校园招聘岗位</w:t>
      </w:r>
      <w:r w:rsidRPr="00B67FEF">
        <w:rPr>
          <w:rFonts w:ascii="微软雅黑" w:eastAsia="微软雅黑" w:hAnsi="微软雅黑"/>
          <w:b/>
          <w:bCs/>
          <w:color w:val="333333"/>
        </w:rPr>
        <w:t>：</w:t>
      </w:r>
    </w:p>
    <w:tbl>
      <w:tblPr>
        <w:tblW w:w="9397" w:type="dxa"/>
        <w:jc w:val="center"/>
        <w:tblLook w:val="00A0"/>
      </w:tblPr>
      <w:tblGrid>
        <w:gridCol w:w="1539"/>
        <w:gridCol w:w="4110"/>
        <w:gridCol w:w="2410"/>
        <w:gridCol w:w="1338"/>
      </w:tblGrid>
      <w:tr w:rsidR="002A4536" w:rsidRPr="00DF2B56" w:rsidTr="00E46ABA">
        <w:trPr>
          <w:trHeight w:val="937"/>
          <w:jc w:val="center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536" w:rsidRPr="00DF2B56" w:rsidRDefault="002A4536" w:rsidP="00E46ABA">
            <w:pPr>
              <w:jc w:val="center"/>
              <w:rPr>
                <w:rFonts w:ascii="微软雅黑" w:eastAsia="微软雅黑" w:hAnsi="微软雅黑"/>
                <w:b/>
                <w:sz w:val="22"/>
                <w:szCs w:val="21"/>
              </w:rPr>
            </w:pPr>
            <w:r w:rsidRPr="00DF2B56">
              <w:rPr>
                <w:rFonts w:ascii="微软雅黑" w:eastAsia="微软雅黑" w:hAnsi="微软雅黑"/>
                <w:b/>
                <w:sz w:val="22"/>
                <w:szCs w:val="21"/>
              </w:rPr>
              <w:t>职位</w:t>
            </w:r>
            <w:r>
              <w:rPr>
                <w:rFonts w:ascii="微软雅黑" w:eastAsia="微软雅黑" w:hAnsi="微软雅黑"/>
                <w:b/>
                <w:sz w:val="22"/>
                <w:szCs w:val="21"/>
              </w:rPr>
              <w:t>名称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536" w:rsidRPr="00DF2B56" w:rsidRDefault="002A4536" w:rsidP="00E46ABA">
            <w:pPr>
              <w:jc w:val="center"/>
              <w:rPr>
                <w:rFonts w:ascii="微软雅黑" w:eastAsia="微软雅黑" w:hAnsi="微软雅黑"/>
                <w:b/>
                <w:sz w:val="22"/>
                <w:szCs w:val="21"/>
              </w:rPr>
            </w:pPr>
            <w:r>
              <w:rPr>
                <w:rFonts w:ascii="微软雅黑" w:eastAsia="微软雅黑" w:hAnsi="微软雅黑"/>
                <w:b/>
                <w:sz w:val="22"/>
                <w:szCs w:val="21"/>
              </w:rPr>
              <w:t>工作城市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536" w:rsidRDefault="002A4536" w:rsidP="00E46ABA">
            <w:pPr>
              <w:jc w:val="center"/>
              <w:rPr>
                <w:rFonts w:ascii="微软雅黑" w:eastAsia="微软雅黑" w:hAnsi="微软雅黑"/>
                <w:b/>
                <w:color w:val="000000" w:themeColor="text1"/>
                <w:sz w:val="22"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color w:val="000000" w:themeColor="text1"/>
                <w:sz w:val="22"/>
                <w:szCs w:val="21"/>
              </w:rPr>
              <w:t>专业要求</w:t>
            </w:r>
          </w:p>
          <w:p w:rsidR="002A4536" w:rsidRPr="00DF2B56" w:rsidRDefault="002A4536" w:rsidP="00E46ABA">
            <w:pPr>
              <w:jc w:val="center"/>
              <w:rPr>
                <w:rFonts w:ascii="微软雅黑" w:eastAsia="微软雅黑" w:hAnsi="微软雅黑"/>
                <w:b/>
                <w:color w:val="000000" w:themeColor="text1"/>
                <w:sz w:val="22"/>
                <w:szCs w:val="21"/>
              </w:rPr>
            </w:pPr>
            <w:r w:rsidRPr="0066716D">
              <w:rPr>
                <w:rFonts w:ascii="微软雅黑" w:eastAsia="微软雅黑" w:hAnsi="微软雅黑" w:hint="eastAsia"/>
                <w:b/>
                <w:color w:val="000000" w:themeColor="text1"/>
                <w:sz w:val="18"/>
                <w:szCs w:val="21"/>
              </w:rPr>
              <w:t>（包含但不限于下述专业）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536" w:rsidRPr="00DF2B56" w:rsidRDefault="002A4536" w:rsidP="00E46ABA">
            <w:pPr>
              <w:jc w:val="center"/>
              <w:rPr>
                <w:rFonts w:ascii="微软雅黑" w:eastAsia="微软雅黑" w:hAnsi="微软雅黑"/>
                <w:b/>
                <w:color w:val="000000" w:themeColor="text1"/>
                <w:sz w:val="22"/>
                <w:szCs w:val="21"/>
              </w:rPr>
            </w:pPr>
            <w:r w:rsidRPr="00DF2B56">
              <w:rPr>
                <w:rFonts w:ascii="微软雅黑" w:eastAsia="微软雅黑" w:hAnsi="微软雅黑" w:hint="eastAsia"/>
                <w:b/>
                <w:color w:val="000000" w:themeColor="text1"/>
                <w:sz w:val="22"/>
                <w:szCs w:val="21"/>
              </w:rPr>
              <w:t>其他说明</w:t>
            </w:r>
          </w:p>
        </w:tc>
      </w:tr>
      <w:tr w:rsidR="002A4536" w:rsidRPr="00DF2B56" w:rsidTr="00E46ABA">
        <w:trPr>
          <w:trHeight w:val="937"/>
          <w:jc w:val="center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536" w:rsidRPr="00DF2B56" w:rsidRDefault="002A4536" w:rsidP="00E46ABA">
            <w:pPr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DF2B56">
              <w:rPr>
                <w:rFonts w:ascii="微软雅黑" w:eastAsia="微软雅黑" w:hAnsi="微软雅黑"/>
                <w:sz w:val="21"/>
                <w:szCs w:val="21"/>
              </w:rPr>
              <w:t>财</w:t>
            </w:r>
            <w:r w:rsidRPr="00DF2B56">
              <w:rPr>
                <w:rFonts w:ascii="微软雅黑" w:eastAsia="微软雅黑" w:hAnsi="微软雅黑" w:hint="eastAsia"/>
                <w:sz w:val="21"/>
                <w:szCs w:val="21"/>
              </w:rPr>
              <w:t>务</w:t>
            </w:r>
            <w:r w:rsidRPr="00DF2B56">
              <w:rPr>
                <w:rFonts w:ascii="微软雅黑" w:eastAsia="微软雅黑" w:hAnsi="微软雅黑"/>
                <w:sz w:val="21"/>
                <w:szCs w:val="21"/>
              </w:rPr>
              <w:t>审计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助理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536" w:rsidRPr="00DF2B56" w:rsidRDefault="002A4536" w:rsidP="00E46ABA">
            <w:pPr>
              <w:rPr>
                <w:rFonts w:ascii="微软雅黑" w:eastAsia="微软雅黑" w:hAnsi="微软雅黑"/>
                <w:sz w:val="21"/>
                <w:szCs w:val="21"/>
              </w:rPr>
            </w:pPr>
            <w:r w:rsidRPr="00DF2B56">
              <w:rPr>
                <w:rFonts w:ascii="微软雅黑" w:eastAsia="微软雅黑" w:hAnsi="微软雅黑" w:hint="eastAsia"/>
                <w:sz w:val="21"/>
                <w:szCs w:val="21"/>
              </w:rPr>
              <w:t>北京、上海、深圳、长沙、合肥、成都、昆明、西安、沈阳、乌鲁木齐、重庆、济南、武汉、南京、广州、株洲、天津、郑州、南昌、杭州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536" w:rsidRPr="00BA2DAD" w:rsidRDefault="002A4536" w:rsidP="00E46ABA">
            <w:pPr>
              <w:jc w:val="center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  <w:t>会计学、审计学、经济学、财务管理等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4536" w:rsidRPr="00DF2B56" w:rsidRDefault="002A4536" w:rsidP="00E46ABA">
            <w:pPr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 w:rsidRPr="00DF2B56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通过面试可直接签订三方协议，保证毕业后就业岗位</w:t>
            </w:r>
          </w:p>
        </w:tc>
      </w:tr>
      <w:tr w:rsidR="002A4536" w:rsidRPr="00DF2B56" w:rsidTr="00E46ABA">
        <w:trPr>
          <w:trHeight w:val="937"/>
          <w:jc w:val="center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536" w:rsidRPr="00DF2B56" w:rsidRDefault="002A4536" w:rsidP="00E46ABA">
            <w:pPr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DF2B56">
              <w:rPr>
                <w:rFonts w:ascii="微软雅黑" w:eastAsia="微软雅黑" w:hAnsi="微软雅黑"/>
                <w:sz w:val="21"/>
                <w:szCs w:val="21"/>
              </w:rPr>
              <w:t>管理咨询</w:t>
            </w:r>
            <w:r>
              <w:rPr>
                <w:rFonts w:ascii="微软雅黑" w:eastAsia="微软雅黑" w:hAnsi="微软雅黑"/>
                <w:sz w:val="21"/>
                <w:szCs w:val="21"/>
              </w:rPr>
              <w:t>助理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536" w:rsidRPr="00DF2B56" w:rsidRDefault="002A4536" w:rsidP="00E46ABA">
            <w:pPr>
              <w:rPr>
                <w:rFonts w:ascii="微软雅黑" w:eastAsia="微软雅黑" w:hAnsi="微软雅黑"/>
                <w:sz w:val="21"/>
                <w:szCs w:val="21"/>
              </w:rPr>
            </w:pPr>
            <w:r w:rsidRPr="00DF2B56">
              <w:rPr>
                <w:rFonts w:ascii="微软雅黑" w:eastAsia="微软雅黑" w:hAnsi="微软雅黑" w:hint="eastAsia"/>
                <w:sz w:val="21"/>
                <w:szCs w:val="21"/>
              </w:rPr>
              <w:t>北京、上海、深圳、长沙、合肥、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成都、</w:t>
            </w:r>
            <w:r w:rsidRPr="00DF2B56">
              <w:rPr>
                <w:rFonts w:ascii="微软雅黑" w:eastAsia="微软雅黑" w:hAnsi="微软雅黑" w:hint="eastAsia"/>
                <w:sz w:val="21"/>
                <w:szCs w:val="21"/>
              </w:rPr>
              <w:t>昆明、西安、沈阳、重庆、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济南、</w:t>
            </w:r>
            <w:r w:rsidRPr="00DF2B56">
              <w:rPr>
                <w:rFonts w:ascii="微软雅黑" w:eastAsia="微软雅黑" w:hAnsi="微软雅黑" w:hint="eastAsia"/>
                <w:sz w:val="21"/>
                <w:szCs w:val="21"/>
              </w:rPr>
              <w:t>武汉、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南京、广州、</w:t>
            </w:r>
            <w:r w:rsidRPr="00DF2B56">
              <w:rPr>
                <w:rFonts w:ascii="微软雅黑" w:eastAsia="微软雅黑" w:hAnsi="微软雅黑" w:hint="eastAsia"/>
                <w:sz w:val="21"/>
                <w:szCs w:val="21"/>
              </w:rPr>
              <w:t>株洲、天津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536" w:rsidRPr="00BA2DAD" w:rsidRDefault="002A4536" w:rsidP="00E46ABA">
            <w:pPr>
              <w:jc w:val="center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财务管理、工商管理、人力资源管理等</w:t>
            </w:r>
          </w:p>
        </w:tc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536" w:rsidRPr="00DF2B56" w:rsidRDefault="002A4536" w:rsidP="00E46ABA">
            <w:pPr>
              <w:jc w:val="center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</w:p>
        </w:tc>
      </w:tr>
      <w:tr w:rsidR="002A4536" w:rsidRPr="00DF2B56" w:rsidTr="00E46ABA">
        <w:trPr>
          <w:trHeight w:val="937"/>
          <w:jc w:val="center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536" w:rsidRPr="00DF2B56" w:rsidRDefault="002A4536" w:rsidP="00E46ABA">
            <w:pPr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</w:rPr>
              <w:t>信息技术咨询助理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536" w:rsidRPr="00DF2B56" w:rsidRDefault="002A4536" w:rsidP="00E46ABA">
            <w:pPr>
              <w:rPr>
                <w:rFonts w:ascii="微软雅黑" w:eastAsia="微软雅黑" w:hAnsi="微软雅黑"/>
                <w:sz w:val="21"/>
                <w:szCs w:val="21"/>
              </w:rPr>
            </w:pPr>
            <w:r w:rsidRPr="00DF2B56">
              <w:rPr>
                <w:rFonts w:ascii="微软雅黑" w:eastAsia="微软雅黑" w:hAnsi="微软雅黑"/>
                <w:sz w:val="21"/>
                <w:szCs w:val="21"/>
              </w:rPr>
              <w:t>北京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536" w:rsidRPr="00BA2DAD" w:rsidRDefault="002A4536" w:rsidP="00E46ABA">
            <w:pPr>
              <w:jc w:val="center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  <w:t>计算机审计、信息系统、数学、统计学等</w:t>
            </w:r>
          </w:p>
        </w:tc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536" w:rsidRPr="00DF2B56" w:rsidRDefault="002A4536" w:rsidP="00E46ABA">
            <w:pPr>
              <w:jc w:val="center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</w:p>
        </w:tc>
      </w:tr>
      <w:tr w:rsidR="002A4536" w:rsidRPr="00DF2B56" w:rsidTr="00E46ABA">
        <w:trPr>
          <w:trHeight w:val="937"/>
          <w:jc w:val="center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536" w:rsidRPr="00DF2B56" w:rsidRDefault="002A4536" w:rsidP="00E46ABA">
            <w:pPr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DF2B56">
              <w:rPr>
                <w:rFonts w:ascii="微软雅黑" w:eastAsia="微软雅黑" w:hAnsi="微软雅黑" w:hint="eastAsia"/>
                <w:sz w:val="21"/>
                <w:szCs w:val="21"/>
              </w:rPr>
              <w:t>税务咨询助理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536" w:rsidRPr="00DF2B56" w:rsidRDefault="002A4536" w:rsidP="00E46ABA">
            <w:pPr>
              <w:rPr>
                <w:rFonts w:ascii="微软雅黑" w:eastAsia="微软雅黑" w:hAnsi="微软雅黑"/>
                <w:sz w:val="21"/>
                <w:szCs w:val="21"/>
              </w:rPr>
            </w:pPr>
            <w:r w:rsidRPr="00DF2B56">
              <w:rPr>
                <w:rFonts w:ascii="微软雅黑" w:eastAsia="微软雅黑" w:hAnsi="微软雅黑" w:hint="eastAsia"/>
                <w:sz w:val="21"/>
                <w:szCs w:val="21"/>
              </w:rPr>
              <w:t>北京、上海、深圳、长沙、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成都、</w:t>
            </w:r>
            <w:r w:rsidRPr="00DF2B56">
              <w:rPr>
                <w:rFonts w:ascii="微软雅黑" w:eastAsia="微软雅黑" w:hAnsi="微软雅黑" w:hint="eastAsia"/>
                <w:sz w:val="21"/>
                <w:szCs w:val="21"/>
              </w:rPr>
              <w:t>武汉、南京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536" w:rsidRPr="00BA2DAD" w:rsidRDefault="002A4536" w:rsidP="00E46ABA">
            <w:pPr>
              <w:jc w:val="center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税务学、财政学等</w:t>
            </w: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536" w:rsidRPr="00DF2B56" w:rsidRDefault="002A4536" w:rsidP="00E46ABA">
            <w:pPr>
              <w:jc w:val="center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</w:p>
        </w:tc>
      </w:tr>
      <w:tr w:rsidR="002A4536" w:rsidRPr="00DF2B56" w:rsidTr="00E46ABA">
        <w:trPr>
          <w:trHeight w:val="937"/>
          <w:jc w:val="center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536" w:rsidRPr="00DF2B56" w:rsidRDefault="002A4536" w:rsidP="00E46ABA">
            <w:pPr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DF2B56">
              <w:rPr>
                <w:rFonts w:ascii="微软雅黑" w:eastAsia="微软雅黑" w:hAnsi="微软雅黑" w:hint="eastAsia"/>
                <w:sz w:val="21"/>
                <w:szCs w:val="21"/>
              </w:rPr>
              <w:t>实习生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536" w:rsidRPr="00DF2B56" w:rsidRDefault="002A4536" w:rsidP="00E46ABA">
            <w:pPr>
              <w:rPr>
                <w:rFonts w:ascii="微软雅黑" w:eastAsia="微软雅黑" w:hAnsi="微软雅黑"/>
                <w:sz w:val="21"/>
                <w:szCs w:val="21"/>
              </w:rPr>
            </w:pPr>
            <w:r w:rsidRPr="00DF2B56">
              <w:rPr>
                <w:rFonts w:ascii="微软雅黑" w:eastAsia="微软雅黑" w:hAnsi="微软雅黑" w:hint="eastAsia"/>
                <w:sz w:val="21"/>
                <w:szCs w:val="21"/>
              </w:rPr>
              <w:t>北京、上海、深圳、长沙、合肥、成都、昆明、西安、沈阳、重庆、济南、武汉、南京、广州、株洲、天津、郑州、南昌、杭州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536" w:rsidRPr="00BA2DAD" w:rsidRDefault="002A4536" w:rsidP="00E46ABA">
            <w:pPr>
              <w:jc w:val="center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财会类相关专业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536" w:rsidRPr="00DF2B56" w:rsidRDefault="002A4536" w:rsidP="00E46ABA">
            <w:pPr>
              <w:jc w:val="center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 w:rsidRPr="00DF2B56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仅提供寒假实习岗位</w:t>
            </w:r>
          </w:p>
        </w:tc>
      </w:tr>
    </w:tbl>
    <w:p w:rsidR="002A4536" w:rsidRPr="00431EFC" w:rsidRDefault="002A4536" w:rsidP="002A4536">
      <w:pPr>
        <w:rPr>
          <w:rFonts w:ascii="华文楷体" w:eastAsia="华文楷体" w:hAnsi="华文楷体"/>
        </w:rPr>
      </w:pPr>
    </w:p>
    <w:p w:rsidR="00F74103" w:rsidRDefault="00F74103"/>
    <w:sectPr w:rsidR="00F74103" w:rsidSect="00A407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387" w:rsidRDefault="00026387" w:rsidP="00AA24D5">
      <w:pPr>
        <w:spacing w:before="0" w:after="0"/>
      </w:pPr>
      <w:r>
        <w:separator/>
      </w:r>
    </w:p>
  </w:endnote>
  <w:endnote w:type="continuationSeparator" w:id="1">
    <w:p w:rsidR="00026387" w:rsidRDefault="00026387" w:rsidP="00AA24D5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387" w:rsidRDefault="00026387" w:rsidP="00AA24D5">
      <w:pPr>
        <w:spacing w:before="0" w:after="0"/>
      </w:pPr>
      <w:r>
        <w:separator/>
      </w:r>
    </w:p>
  </w:footnote>
  <w:footnote w:type="continuationSeparator" w:id="1">
    <w:p w:rsidR="00026387" w:rsidRDefault="00026387" w:rsidP="00AA24D5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4536"/>
    <w:rsid w:val="00026387"/>
    <w:rsid w:val="00030DD1"/>
    <w:rsid w:val="00031808"/>
    <w:rsid w:val="001D00B6"/>
    <w:rsid w:val="002A4536"/>
    <w:rsid w:val="004E0B3F"/>
    <w:rsid w:val="004E49C4"/>
    <w:rsid w:val="00681E6A"/>
    <w:rsid w:val="00865C57"/>
    <w:rsid w:val="008B36A7"/>
    <w:rsid w:val="008D75BC"/>
    <w:rsid w:val="00942702"/>
    <w:rsid w:val="00A46B97"/>
    <w:rsid w:val="00AA24D5"/>
    <w:rsid w:val="00B06E63"/>
    <w:rsid w:val="00B8258F"/>
    <w:rsid w:val="00BA1D64"/>
    <w:rsid w:val="00BD36B2"/>
    <w:rsid w:val="00DA188D"/>
    <w:rsid w:val="00DD3F9A"/>
    <w:rsid w:val="00DD7AB9"/>
    <w:rsid w:val="00F741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536"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24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24D5"/>
    <w:rPr>
      <w:rFonts w:ascii="宋体" w:eastAsia="宋体" w:hAnsi="宋体" w:cs="宋体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24D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24D5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536"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261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杨和莉</dc:creator>
  <cp:lastModifiedBy>lvyanan</cp:lastModifiedBy>
  <cp:revision>5</cp:revision>
  <dcterms:created xsi:type="dcterms:W3CDTF">2016-09-23T10:36:00Z</dcterms:created>
  <dcterms:modified xsi:type="dcterms:W3CDTF">2016-09-28T07:04:00Z</dcterms:modified>
</cp:coreProperties>
</file>